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10378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10378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10378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10378A"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10378A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10378A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$7888.98</w:t>
                        </w:r>
                        <w:bookmarkStart w:id="0" w:name="_GoBack"/>
                        <w:bookmarkEnd w:id="0"/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10378A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10378A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10378A">
                          <w:rPr>
                            <w:sz w:val="18"/>
                          </w:rPr>
                          <w:t>19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10378A">
                          <w:rPr>
                            <w:sz w:val="18"/>
                          </w:rPr>
                          <w:t>272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10378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$6677.75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10378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$6677.75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10378A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10378A">
                          <w:rPr>
                            <w:sz w:val="18"/>
                          </w:rPr>
                          <w:t>4</w:t>
                        </w:r>
                        <w:r w:rsidR="00BD590A">
                          <w:rPr>
                            <w:sz w:val="18"/>
                          </w:rPr>
                          <w:t>,</w:t>
                        </w:r>
                        <w:r w:rsidR="0010378A">
                          <w:rPr>
                            <w:sz w:val="18"/>
                          </w:rPr>
                          <w:t>194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10378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$1211.23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10378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$1211.23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10378A">
                          <w:rPr>
                            <w:sz w:val="18"/>
                          </w:rPr>
                          <w:t>7888.98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10378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$7888.98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378A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0A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685AE92F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11</cp:revision>
  <cp:lastPrinted>2013-08-01T20:43:00Z</cp:lastPrinted>
  <dcterms:created xsi:type="dcterms:W3CDTF">2016-10-12T20:25:00Z</dcterms:created>
  <dcterms:modified xsi:type="dcterms:W3CDTF">2017-05-03T14:08:00Z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